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（插画绘本单元）参赛申报表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80"/>
        <w:gridCol w:w="1755"/>
        <w:gridCol w:w="1230"/>
        <w:gridCol w:w="135"/>
        <w:gridCol w:w="1185"/>
        <w:gridCol w:w="457"/>
        <w:gridCol w:w="653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436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7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1778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9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5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118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9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0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42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0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9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tabs>
                <w:tab w:val="left" w:pos="5937"/>
              </w:tabs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  <w:p>
            <w:pPr>
              <w:pStyle w:val="3"/>
              <w:tabs>
                <w:tab w:val="left" w:pos="5937"/>
              </w:tabs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9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创作阐述：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9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both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jc w:val="both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14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73A42EA68EEC49C18CEE3138ADFDA8CD_13</vt:lpwstr>
  </property>
</Properties>
</file>